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E8C5" w14:textId="17CE7411" w:rsidR="00A86854" w:rsidRDefault="00A86854" w:rsidP="00A868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BC14E" w14:textId="003D8B0B" w:rsidR="008F3C87" w:rsidRPr="00147430" w:rsidRDefault="008F3C87" w:rsidP="008F3C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7430">
        <w:rPr>
          <w:rFonts w:asciiTheme="minorHAnsi" w:hAnsiTheme="minorHAnsi" w:cstheme="minorHAnsi"/>
          <w:b/>
          <w:bCs/>
          <w:sz w:val="22"/>
          <w:szCs w:val="22"/>
        </w:rPr>
        <w:t xml:space="preserve">Subject: </w:t>
      </w:r>
      <w:r w:rsidR="005D25F4">
        <w:rPr>
          <w:rFonts w:asciiTheme="minorHAnsi" w:hAnsiTheme="minorHAnsi" w:cstheme="minorHAnsi"/>
          <w:bCs/>
          <w:sz w:val="22"/>
          <w:szCs w:val="22"/>
        </w:rPr>
        <w:t xml:space="preserve">MEDIA ALERT: </w:t>
      </w:r>
      <w:r w:rsidR="00777FF7">
        <w:rPr>
          <w:rFonts w:asciiTheme="minorHAnsi" w:hAnsiTheme="minorHAnsi" w:cstheme="minorHAnsi"/>
          <w:bCs/>
          <w:sz w:val="22"/>
          <w:szCs w:val="22"/>
        </w:rPr>
        <w:t>Urgent a</w:t>
      </w:r>
      <w:r w:rsidR="005D25F4">
        <w:rPr>
          <w:rFonts w:asciiTheme="minorHAnsi" w:hAnsiTheme="minorHAnsi" w:cstheme="minorHAnsi"/>
          <w:bCs/>
          <w:sz w:val="22"/>
          <w:szCs w:val="22"/>
        </w:rPr>
        <w:t>ction needed for First Responders’ mental health</w:t>
      </w:r>
    </w:p>
    <w:p w14:paraId="05DACE6F" w14:textId="4D37747B" w:rsidR="008F3C87" w:rsidRPr="00147430" w:rsidRDefault="008F3C87" w:rsidP="008F3C87">
      <w:pPr>
        <w:rPr>
          <w:rFonts w:asciiTheme="minorHAnsi" w:hAnsiTheme="minorHAnsi" w:cstheme="minorHAnsi"/>
          <w:bCs/>
          <w:sz w:val="22"/>
          <w:szCs w:val="22"/>
        </w:rPr>
      </w:pPr>
    </w:p>
    <w:p w14:paraId="264D1263" w14:textId="77777777" w:rsidR="008F3C87" w:rsidRPr="00147430" w:rsidRDefault="008F3C87" w:rsidP="008F3C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7430">
        <w:rPr>
          <w:rFonts w:asciiTheme="minorHAnsi" w:hAnsiTheme="minorHAnsi" w:cstheme="minorHAnsi"/>
          <w:b/>
          <w:bCs/>
          <w:sz w:val="22"/>
          <w:szCs w:val="22"/>
        </w:rPr>
        <w:t>Body:</w:t>
      </w:r>
    </w:p>
    <w:p w14:paraId="0842A88C" w14:textId="77777777" w:rsidR="008F3C87" w:rsidRPr="00147430" w:rsidRDefault="008F3C87" w:rsidP="008F3C87">
      <w:pPr>
        <w:rPr>
          <w:rFonts w:asciiTheme="minorHAnsi" w:hAnsiTheme="minorHAnsi" w:cstheme="minorHAnsi"/>
          <w:sz w:val="22"/>
          <w:szCs w:val="22"/>
        </w:rPr>
      </w:pPr>
    </w:p>
    <w:p w14:paraId="0048BAC3" w14:textId="77777777" w:rsidR="008F3C87" w:rsidRPr="00147430" w:rsidRDefault="008F3C87" w:rsidP="008F3C87">
      <w:pPr>
        <w:rPr>
          <w:rFonts w:asciiTheme="minorHAnsi" w:hAnsiTheme="minorHAnsi" w:cstheme="minorHAnsi"/>
          <w:sz w:val="22"/>
          <w:szCs w:val="22"/>
        </w:rPr>
      </w:pPr>
      <w:r w:rsidRPr="00147430">
        <w:rPr>
          <w:rFonts w:asciiTheme="minorHAnsi" w:hAnsiTheme="minorHAnsi" w:cstheme="minorHAnsi"/>
          <w:sz w:val="22"/>
          <w:szCs w:val="22"/>
        </w:rPr>
        <w:t>Good morning,</w:t>
      </w:r>
    </w:p>
    <w:p w14:paraId="01316B4A" w14:textId="77777777" w:rsidR="008F3C87" w:rsidRPr="00147430" w:rsidRDefault="008F3C87" w:rsidP="008F3C87">
      <w:pPr>
        <w:rPr>
          <w:rFonts w:asciiTheme="minorHAnsi" w:hAnsiTheme="minorHAnsi" w:cstheme="minorHAnsi"/>
          <w:sz w:val="22"/>
          <w:szCs w:val="22"/>
        </w:rPr>
      </w:pPr>
    </w:p>
    <w:p w14:paraId="78B2DE9D" w14:textId="2B97838D" w:rsidR="00317501" w:rsidRDefault="008F3C87" w:rsidP="007F77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47430">
        <w:rPr>
          <w:rFonts w:asciiTheme="minorHAnsi" w:hAnsiTheme="minorHAnsi" w:cstheme="minorHAnsi"/>
          <w:sz w:val="22"/>
          <w:szCs w:val="22"/>
        </w:rPr>
        <w:t xml:space="preserve">On </w:t>
      </w:r>
      <w:r w:rsidR="00575227">
        <w:rPr>
          <w:rFonts w:asciiTheme="minorHAnsi" w:hAnsiTheme="minorHAnsi" w:cstheme="minorHAnsi"/>
          <w:sz w:val="22"/>
          <w:szCs w:val="22"/>
        </w:rPr>
        <w:t>Tuesday 14</w:t>
      </w:r>
      <w:r w:rsidR="00B1558D">
        <w:rPr>
          <w:rFonts w:asciiTheme="minorHAnsi" w:hAnsiTheme="minorHAnsi" w:cstheme="minorHAnsi"/>
          <w:sz w:val="22"/>
          <w:szCs w:val="22"/>
        </w:rPr>
        <w:t xml:space="preserve"> February 202</w:t>
      </w:r>
      <w:r w:rsidR="00575227">
        <w:rPr>
          <w:rFonts w:asciiTheme="minorHAnsi" w:hAnsiTheme="minorHAnsi" w:cstheme="minorHAnsi"/>
          <w:sz w:val="22"/>
          <w:szCs w:val="22"/>
        </w:rPr>
        <w:t>3</w:t>
      </w:r>
      <w:r w:rsidRPr="00147430">
        <w:rPr>
          <w:rFonts w:asciiTheme="minorHAnsi" w:hAnsiTheme="minorHAnsi" w:cstheme="minorHAnsi"/>
          <w:sz w:val="22"/>
          <w:szCs w:val="22"/>
        </w:rPr>
        <w:t xml:space="preserve">, </w:t>
      </w:r>
      <w:r w:rsidR="00317501">
        <w:rPr>
          <w:rFonts w:asciiTheme="minorHAnsi" w:hAnsiTheme="minorHAnsi" w:cstheme="minorHAnsi"/>
          <w:sz w:val="22"/>
          <w:szCs w:val="22"/>
        </w:rPr>
        <w:t xml:space="preserve">Senator David Pocock is </w:t>
      </w:r>
      <w:r w:rsidR="00504592">
        <w:rPr>
          <w:rFonts w:asciiTheme="minorHAnsi" w:hAnsiTheme="minorHAnsi" w:cstheme="minorHAnsi"/>
          <w:sz w:val="22"/>
          <w:szCs w:val="22"/>
        </w:rPr>
        <w:t>hosting the official launch of a</w:t>
      </w:r>
      <w:r w:rsidR="00317501">
        <w:rPr>
          <w:rFonts w:asciiTheme="minorHAnsi" w:hAnsiTheme="minorHAnsi" w:cstheme="minorHAnsi"/>
          <w:sz w:val="22"/>
          <w:szCs w:val="22"/>
        </w:rPr>
        <w:t xml:space="preserve"> new charity walk raising funds and awareness for First Responder mental health </w:t>
      </w:r>
      <w:r w:rsidR="00DE62C2">
        <w:rPr>
          <w:rFonts w:asciiTheme="minorHAnsi" w:hAnsiTheme="minorHAnsi" w:cstheme="minorHAnsi"/>
          <w:sz w:val="22"/>
          <w:szCs w:val="22"/>
        </w:rPr>
        <w:t xml:space="preserve">research and </w:t>
      </w:r>
      <w:r w:rsidR="00317501">
        <w:rPr>
          <w:rFonts w:asciiTheme="minorHAnsi" w:hAnsiTheme="minorHAnsi" w:cstheme="minorHAnsi"/>
          <w:sz w:val="22"/>
          <w:szCs w:val="22"/>
        </w:rPr>
        <w:t>initiatives</w:t>
      </w:r>
      <w:r w:rsidR="00DE62C2">
        <w:rPr>
          <w:rFonts w:asciiTheme="minorHAnsi" w:hAnsiTheme="minorHAnsi" w:cstheme="minorHAnsi"/>
          <w:sz w:val="22"/>
          <w:szCs w:val="22"/>
        </w:rPr>
        <w:t>.</w:t>
      </w:r>
    </w:p>
    <w:p w14:paraId="4986FAAC" w14:textId="5A4B80EF" w:rsidR="00317501" w:rsidRDefault="00317501" w:rsidP="007F77BA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C749B6A" w14:textId="523CB848" w:rsidR="008F3C87" w:rsidRDefault="00504592" w:rsidP="0057522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17501">
        <w:rPr>
          <w:rFonts w:asciiTheme="minorHAnsi" w:hAnsiTheme="minorHAnsi" w:cstheme="minorHAnsi"/>
          <w:sz w:val="22"/>
          <w:szCs w:val="22"/>
        </w:rPr>
        <w:t xml:space="preserve">Heart 2 Heart </w:t>
      </w:r>
      <w:r>
        <w:rPr>
          <w:rFonts w:asciiTheme="minorHAnsi" w:hAnsiTheme="minorHAnsi" w:cstheme="minorHAnsi"/>
          <w:sz w:val="22"/>
          <w:szCs w:val="22"/>
        </w:rPr>
        <w:t xml:space="preserve">Walk </w:t>
      </w:r>
      <w:r w:rsidR="00317501">
        <w:rPr>
          <w:rFonts w:asciiTheme="minorHAnsi" w:hAnsiTheme="minorHAnsi" w:cstheme="minorHAnsi"/>
          <w:sz w:val="22"/>
          <w:szCs w:val="22"/>
        </w:rPr>
        <w:t xml:space="preserve">is a </w:t>
      </w:r>
      <w:r w:rsidR="00DE62C2">
        <w:rPr>
          <w:rFonts w:asciiTheme="minorHAnsi" w:hAnsiTheme="minorHAnsi" w:cstheme="minorHAnsi"/>
          <w:sz w:val="22"/>
          <w:szCs w:val="22"/>
        </w:rPr>
        <w:t>2,600km</w:t>
      </w:r>
      <w:r w:rsidR="00317501">
        <w:rPr>
          <w:rFonts w:asciiTheme="minorHAnsi" w:hAnsiTheme="minorHAnsi" w:cstheme="minorHAnsi"/>
          <w:sz w:val="22"/>
          <w:szCs w:val="22"/>
        </w:rPr>
        <w:t xml:space="preserve"> charity walk </w:t>
      </w:r>
      <w:r w:rsidR="00DE62C2">
        <w:rPr>
          <w:rFonts w:asciiTheme="minorHAnsi" w:hAnsiTheme="minorHAnsi" w:cstheme="minorHAnsi"/>
          <w:sz w:val="22"/>
          <w:szCs w:val="22"/>
        </w:rPr>
        <w:t xml:space="preserve">linking </w:t>
      </w:r>
      <w:r w:rsidR="00DE62C2" w:rsidRPr="00274D5A">
        <w:rPr>
          <w:rFonts w:asciiTheme="minorHAnsi" w:hAnsiTheme="minorHAnsi" w:cstheme="minorHAnsi"/>
          <w:sz w:val="22"/>
          <w:szCs w:val="22"/>
        </w:rPr>
        <w:t xml:space="preserve">Lambert Centre of Australia </w:t>
      </w:r>
      <w:r w:rsidR="00DE62C2">
        <w:rPr>
          <w:rFonts w:asciiTheme="minorHAnsi" w:hAnsiTheme="minorHAnsi" w:cstheme="minorHAnsi"/>
          <w:sz w:val="22"/>
          <w:szCs w:val="22"/>
        </w:rPr>
        <w:t xml:space="preserve">in the Northern Territory </w:t>
      </w:r>
      <w:r w:rsidR="00DE62C2" w:rsidRPr="00274D5A">
        <w:rPr>
          <w:rFonts w:asciiTheme="minorHAnsi" w:hAnsiTheme="minorHAnsi" w:cstheme="minorHAnsi"/>
          <w:sz w:val="22"/>
          <w:szCs w:val="22"/>
        </w:rPr>
        <w:t xml:space="preserve">(Heart of Country) to Australia’s Parliament House </w:t>
      </w:r>
      <w:r w:rsidR="00DE62C2">
        <w:rPr>
          <w:rFonts w:asciiTheme="minorHAnsi" w:hAnsiTheme="minorHAnsi" w:cstheme="minorHAnsi"/>
          <w:sz w:val="22"/>
          <w:szCs w:val="22"/>
        </w:rPr>
        <w:t xml:space="preserve">in Canberra </w:t>
      </w:r>
      <w:r w:rsidR="00DE62C2" w:rsidRPr="00274D5A">
        <w:rPr>
          <w:rFonts w:asciiTheme="minorHAnsi" w:hAnsiTheme="minorHAnsi" w:cstheme="minorHAnsi"/>
          <w:sz w:val="22"/>
          <w:szCs w:val="22"/>
        </w:rPr>
        <w:t>(Heart of Nation</w:t>
      </w:r>
      <w:r w:rsidR="00DE62C2">
        <w:rPr>
          <w:rFonts w:asciiTheme="minorHAnsi" w:hAnsiTheme="minorHAnsi" w:cstheme="minorHAnsi"/>
          <w:sz w:val="22"/>
          <w:szCs w:val="22"/>
        </w:rPr>
        <w:t xml:space="preserve">) aiming to draw attention to challenges around </w:t>
      </w:r>
      <w:r w:rsidR="00575227" w:rsidRPr="00575227">
        <w:rPr>
          <w:rFonts w:asciiTheme="minorHAnsi" w:hAnsiTheme="minorHAnsi" w:cstheme="minorHAnsi"/>
          <w:sz w:val="22"/>
          <w:szCs w:val="22"/>
        </w:rPr>
        <w:t xml:space="preserve">First Responder </w:t>
      </w:r>
      <w:r w:rsidR="00DE62C2">
        <w:rPr>
          <w:rFonts w:asciiTheme="minorHAnsi" w:hAnsiTheme="minorHAnsi" w:cstheme="minorHAnsi"/>
          <w:sz w:val="22"/>
          <w:szCs w:val="22"/>
        </w:rPr>
        <w:t>m</w:t>
      </w:r>
      <w:r w:rsidR="00575227" w:rsidRPr="00575227">
        <w:rPr>
          <w:rFonts w:asciiTheme="minorHAnsi" w:hAnsiTheme="minorHAnsi" w:cstheme="minorHAnsi"/>
          <w:sz w:val="22"/>
          <w:szCs w:val="22"/>
        </w:rPr>
        <w:t xml:space="preserve">ental </w:t>
      </w:r>
      <w:r w:rsidR="00DE62C2">
        <w:rPr>
          <w:rFonts w:asciiTheme="minorHAnsi" w:hAnsiTheme="minorHAnsi" w:cstheme="minorHAnsi"/>
          <w:sz w:val="22"/>
          <w:szCs w:val="22"/>
        </w:rPr>
        <w:t>h</w:t>
      </w:r>
      <w:r w:rsidR="00575227" w:rsidRPr="00575227">
        <w:rPr>
          <w:rFonts w:asciiTheme="minorHAnsi" w:hAnsiTheme="minorHAnsi" w:cstheme="minorHAnsi"/>
          <w:sz w:val="22"/>
          <w:szCs w:val="22"/>
        </w:rPr>
        <w:t xml:space="preserve">ealth and </w:t>
      </w:r>
      <w:r w:rsidR="00DE62C2">
        <w:rPr>
          <w:rFonts w:asciiTheme="minorHAnsi" w:hAnsiTheme="minorHAnsi" w:cstheme="minorHAnsi"/>
          <w:sz w:val="22"/>
          <w:szCs w:val="22"/>
        </w:rPr>
        <w:t>w</w:t>
      </w:r>
      <w:r w:rsidR="00575227" w:rsidRPr="00575227">
        <w:rPr>
          <w:rFonts w:asciiTheme="minorHAnsi" w:hAnsiTheme="minorHAnsi" w:cstheme="minorHAnsi"/>
          <w:sz w:val="22"/>
          <w:szCs w:val="22"/>
        </w:rPr>
        <w:t>ellbeing</w:t>
      </w:r>
      <w:r w:rsidR="00777FF7">
        <w:rPr>
          <w:rFonts w:asciiTheme="minorHAnsi" w:hAnsiTheme="minorHAnsi" w:cstheme="minorHAnsi"/>
          <w:sz w:val="22"/>
          <w:szCs w:val="22"/>
        </w:rPr>
        <w:t>.</w:t>
      </w:r>
    </w:p>
    <w:p w14:paraId="2EC9A22F" w14:textId="03FBF42B" w:rsidR="00DE62C2" w:rsidRDefault="00DE62C2" w:rsidP="0057522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830B7D5" w14:textId="5056BAC4" w:rsidR="00777FF7" w:rsidRDefault="00777FF7" w:rsidP="00DE62C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E62C2">
        <w:rPr>
          <w:rFonts w:asciiTheme="minorHAnsi" w:hAnsiTheme="minorHAnsi" w:cstheme="minorHAnsi"/>
          <w:sz w:val="22"/>
          <w:szCs w:val="22"/>
        </w:rPr>
        <w:t xml:space="preserve">ompared to everyday Australians, </w:t>
      </w:r>
      <w:r w:rsidR="005B4D04" w:rsidRPr="005B4D04">
        <w:rPr>
          <w:rFonts w:ascii="Calibri" w:hAnsi="Calibri" w:cs="Calibri"/>
          <w:sz w:val="22"/>
          <w:szCs w:val="22"/>
        </w:rPr>
        <w:t>First Responders are</w:t>
      </w:r>
      <w:r>
        <w:rPr>
          <w:rFonts w:ascii="Calibri" w:hAnsi="Calibri" w:cs="Calibri"/>
          <w:sz w:val="22"/>
          <w:szCs w:val="22"/>
        </w:rPr>
        <w:t>:</w:t>
      </w:r>
    </w:p>
    <w:p w14:paraId="2D470437" w14:textId="2AAB9B0E" w:rsidR="005B4D04" w:rsidRDefault="00777FF7" w:rsidP="00777FF7">
      <w:pPr>
        <w:pStyle w:val="NormalWeb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Twice </w:t>
      </w:r>
      <w:r w:rsidR="005B4D04" w:rsidRPr="005B4D04">
        <w:rPr>
          <w:rFonts w:ascii="Calibri" w:hAnsi="Calibri" w:cs="Calibri"/>
          <w:sz w:val="22"/>
          <w:szCs w:val="22"/>
        </w:rPr>
        <w:t>as likely to report suicidal thoughts and three times more likely to have a plan</w:t>
      </w:r>
      <w:r w:rsidR="005D25F4">
        <w:rPr>
          <w:rFonts w:ascii="Calibri" w:hAnsi="Calibri" w:cs="Calibri"/>
          <w:sz w:val="22"/>
          <w:szCs w:val="22"/>
        </w:rPr>
        <w:t xml:space="preserve"> for completion</w:t>
      </w:r>
    </w:p>
    <w:p w14:paraId="0EBFBDEE" w14:textId="4AB4ADB2" w:rsidR="005D25F4" w:rsidRDefault="00777FF7" w:rsidP="00777FF7">
      <w:pPr>
        <w:pStyle w:val="NormalWeb"/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5D25F4" w:rsidRPr="005D25F4">
        <w:rPr>
          <w:rFonts w:ascii="Calibri" w:hAnsi="Calibri" w:cs="Calibri"/>
          <w:sz w:val="22"/>
          <w:szCs w:val="22"/>
        </w:rPr>
        <w:t xml:space="preserve">ix times more likely to experience symptoms of PTSD </w:t>
      </w:r>
      <w:r>
        <w:rPr>
          <w:rFonts w:ascii="Calibri" w:hAnsi="Calibri" w:cs="Calibri"/>
          <w:sz w:val="22"/>
          <w:szCs w:val="22"/>
        </w:rPr>
        <w:t>(for those who had worked more than 10 years in role)</w:t>
      </w:r>
    </w:p>
    <w:p w14:paraId="4324E620" w14:textId="69754279" w:rsidR="005B4D04" w:rsidRPr="00777FF7" w:rsidRDefault="00777FF7" w:rsidP="00DE62C2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777FF7">
        <w:rPr>
          <w:rFonts w:asciiTheme="minorHAnsi" w:hAnsiTheme="minorHAnsi" w:cstheme="minorHAnsi"/>
          <w:i/>
          <w:iCs/>
          <w:sz w:val="21"/>
          <w:szCs w:val="21"/>
        </w:rPr>
        <w:t xml:space="preserve">*Beyond Blue’s </w:t>
      </w:r>
      <w:hyperlink r:id="rId10" w:history="1">
        <w:r w:rsidRPr="00777FF7">
          <w:rPr>
            <w:rStyle w:val="Hyperlink"/>
            <w:rFonts w:ascii="Calibri" w:hAnsi="Calibri" w:cs="Calibri"/>
            <w:i/>
            <w:iCs/>
            <w:color w:val="0078D7"/>
            <w:sz w:val="22"/>
            <w:szCs w:val="22"/>
          </w:rPr>
          <w:t>Answering the call</w:t>
        </w:r>
      </w:hyperlink>
      <w:r w:rsidRPr="00777FF7">
        <w:rPr>
          <w:rFonts w:asciiTheme="minorHAnsi" w:hAnsiTheme="minorHAnsi" w:cstheme="minorHAnsi"/>
          <w:i/>
          <w:iCs/>
          <w:sz w:val="21"/>
          <w:szCs w:val="21"/>
        </w:rPr>
        <w:t xml:space="preserve"> report</w:t>
      </w:r>
    </w:p>
    <w:p w14:paraId="4FB51E3C" w14:textId="7D81D0D4" w:rsidR="00DE62C2" w:rsidRPr="005B4D04" w:rsidRDefault="00DE62C2" w:rsidP="00DE62C2"/>
    <w:p w14:paraId="217F9EF1" w14:textId="5E873AA4" w:rsidR="00777FF7" w:rsidRDefault="005B4D04" w:rsidP="00DE62C2">
      <w:pPr>
        <w:rPr>
          <w:rFonts w:ascii="Calibri" w:hAnsi="Calibri" w:cs="Calibri"/>
          <w:sz w:val="22"/>
          <w:szCs w:val="22"/>
        </w:rPr>
      </w:pPr>
      <w:r w:rsidRPr="005B4D04">
        <w:rPr>
          <w:rFonts w:ascii="Calibri" w:hAnsi="Calibri" w:cs="Calibri"/>
          <w:sz w:val="22"/>
          <w:szCs w:val="22"/>
        </w:rPr>
        <w:t>To date, there has been little or no progress to any of the recommendations</w:t>
      </w:r>
      <w:r w:rsidR="00DE62C2">
        <w:rPr>
          <w:rFonts w:ascii="Calibri" w:hAnsi="Calibri" w:cs="Calibri"/>
          <w:sz w:val="22"/>
          <w:szCs w:val="22"/>
        </w:rPr>
        <w:t xml:space="preserve"> </w:t>
      </w:r>
      <w:r w:rsidR="00777FF7">
        <w:rPr>
          <w:rFonts w:ascii="Calibri" w:hAnsi="Calibri" w:cs="Calibri"/>
          <w:sz w:val="22"/>
          <w:szCs w:val="22"/>
        </w:rPr>
        <w:t xml:space="preserve">from the </w:t>
      </w:r>
      <w:r w:rsidR="00777FF7" w:rsidRPr="005B4D04">
        <w:rPr>
          <w:rFonts w:ascii="Calibri" w:hAnsi="Calibri" w:cs="Calibri"/>
          <w:sz w:val="22"/>
          <w:szCs w:val="22"/>
        </w:rPr>
        <w:t xml:space="preserve">2019 Australian Senate Inquiry Report into First Responder </w:t>
      </w:r>
      <w:r w:rsidR="00777FF7">
        <w:rPr>
          <w:rFonts w:ascii="Calibri" w:hAnsi="Calibri" w:cs="Calibri"/>
          <w:sz w:val="22"/>
          <w:szCs w:val="22"/>
        </w:rPr>
        <w:t>s</w:t>
      </w:r>
      <w:r w:rsidR="00777FF7" w:rsidRPr="005B4D04">
        <w:rPr>
          <w:rFonts w:ascii="Calibri" w:hAnsi="Calibri" w:cs="Calibri"/>
          <w:sz w:val="22"/>
          <w:szCs w:val="22"/>
        </w:rPr>
        <w:t>uicide, PTSD</w:t>
      </w:r>
      <w:r w:rsidR="00777FF7">
        <w:rPr>
          <w:rFonts w:ascii="Calibri" w:hAnsi="Calibri" w:cs="Calibri"/>
          <w:sz w:val="22"/>
          <w:szCs w:val="22"/>
        </w:rPr>
        <w:t>,</w:t>
      </w:r>
      <w:r w:rsidR="00777FF7" w:rsidRPr="005B4D04">
        <w:rPr>
          <w:rFonts w:ascii="Calibri" w:hAnsi="Calibri" w:cs="Calibri"/>
          <w:sz w:val="22"/>
          <w:szCs w:val="22"/>
        </w:rPr>
        <w:t xml:space="preserve"> and </w:t>
      </w:r>
      <w:r w:rsidR="00777FF7">
        <w:rPr>
          <w:rFonts w:ascii="Calibri" w:hAnsi="Calibri" w:cs="Calibri"/>
          <w:sz w:val="22"/>
          <w:szCs w:val="22"/>
        </w:rPr>
        <w:t>p</w:t>
      </w:r>
      <w:r w:rsidR="00777FF7" w:rsidRPr="005B4D04">
        <w:rPr>
          <w:rFonts w:ascii="Calibri" w:hAnsi="Calibri" w:cs="Calibri"/>
          <w:sz w:val="22"/>
          <w:szCs w:val="22"/>
        </w:rPr>
        <w:t xml:space="preserve">remature </w:t>
      </w:r>
      <w:r w:rsidR="00777FF7">
        <w:rPr>
          <w:rFonts w:ascii="Calibri" w:hAnsi="Calibri" w:cs="Calibri"/>
          <w:sz w:val="22"/>
          <w:szCs w:val="22"/>
        </w:rPr>
        <w:t>m</w:t>
      </w:r>
      <w:r w:rsidR="00777FF7" w:rsidRPr="005B4D04">
        <w:rPr>
          <w:rFonts w:ascii="Calibri" w:hAnsi="Calibri" w:cs="Calibri"/>
          <w:sz w:val="22"/>
          <w:szCs w:val="22"/>
        </w:rPr>
        <w:t>ortalit</w:t>
      </w:r>
      <w:r w:rsidR="00777FF7">
        <w:rPr>
          <w:rFonts w:ascii="Calibri" w:hAnsi="Calibri" w:cs="Calibri"/>
          <w:sz w:val="22"/>
          <w:szCs w:val="22"/>
        </w:rPr>
        <w:t xml:space="preserve">y – </w:t>
      </w:r>
      <w:hyperlink r:id="rId11" w:history="1">
        <w:r w:rsidR="00777FF7" w:rsidRPr="00777FF7">
          <w:rPr>
            <w:rStyle w:val="Hyperlink"/>
            <w:rFonts w:ascii="Calibri" w:hAnsi="Calibri" w:cs="Calibri"/>
            <w:i/>
            <w:iCs/>
            <w:color w:val="0078D7"/>
            <w:sz w:val="22"/>
            <w:szCs w:val="22"/>
          </w:rPr>
          <w:t>“</w:t>
        </w:r>
        <w:r w:rsidR="00777FF7" w:rsidRPr="005B4D04">
          <w:rPr>
            <w:rStyle w:val="Hyperlink"/>
            <w:rFonts w:ascii="Calibri" w:hAnsi="Calibri" w:cs="Calibri"/>
            <w:i/>
            <w:iCs/>
            <w:color w:val="0078D7"/>
            <w:sz w:val="22"/>
            <w:szCs w:val="22"/>
          </w:rPr>
          <w:t>The people behind 000: mental health of our first responders</w:t>
        </w:r>
        <w:r w:rsidR="00777FF7" w:rsidRPr="00777FF7">
          <w:rPr>
            <w:rStyle w:val="Hyperlink"/>
            <w:rFonts w:ascii="Calibri" w:hAnsi="Calibri" w:cs="Calibri"/>
            <w:i/>
            <w:iCs/>
            <w:color w:val="0078D7"/>
            <w:sz w:val="22"/>
            <w:szCs w:val="22"/>
          </w:rPr>
          <w:t>”</w:t>
        </w:r>
      </w:hyperlink>
      <w:r w:rsidR="00777FF7">
        <w:rPr>
          <w:rFonts w:ascii="Calibri" w:hAnsi="Calibri" w:cs="Calibri"/>
          <w:i/>
          <w:iCs/>
          <w:sz w:val="22"/>
          <w:szCs w:val="22"/>
        </w:rPr>
        <w:t>.</w:t>
      </w:r>
    </w:p>
    <w:p w14:paraId="2EC80807" w14:textId="4AE8C22B" w:rsidR="00777FF7" w:rsidRDefault="00777FF7" w:rsidP="00DE62C2">
      <w:pPr>
        <w:rPr>
          <w:rFonts w:ascii="Calibri" w:hAnsi="Calibri" w:cs="Calibri"/>
          <w:sz w:val="22"/>
          <w:szCs w:val="22"/>
        </w:rPr>
      </w:pPr>
    </w:p>
    <w:p w14:paraId="63579848" w14:textId="2A417C09" w:rsidR="00DE62C2" w:rsidRPr="00DE62C2" w:rsidRDefault="00777FF7" w:rsidP="00DE62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Heart 2 Heart </w:t>
      </w:r>
      <w:r w:rsidR="00504592">
        <w:rPr>
          <w:rFonts w:ascii="Calibri" w:hAnsi="Calibri" w:cs="Calibri"/>
          <w:sz w:val="22"/>
          <w:szCs w:val="22"/>
        </w:rPr>
        <w:t xml:space="preserve">Foundation, which is coordinating the </w:t>
      </w:r>
      <w:r>
        <w:rPr>
          <w:rFonts w:ascii="Calibri" w:hAnsi="Calibri" w:cs="Calibri"/>
          <w:sz w:val="22"/>
          <w:szCs w:val="22"/>
        </w:rPr>
        <w:t>walk</w:t>
      </w:r>
      <w:r w:rsidR="0050459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is calling for action on these recommendations, </w:t>
      </w:r>
      <w:r w:rsidR="00DE62C2">
        <w:rPr>
          <w:rFonts w:ascii="Calibri" w:hAnsi="Calibri" w:cs="Calibri"/>
          <w:sz w:val="22"/>
          <w:szCs w:val="22"/>
        </w:rPr>
        <w:t xml:space="preserve">including a </w:t>
      </w:r>
      <w:r w:rsidR="00DE62C2" w:rsidRPr="00DE62C2">
        <w:rPr>
          <w:rFonts w:ascii="Calibri" w:hAnsi="Calibri" w:cs="Calibri"/>
          <w:sz w:val="22"/>
          <w:szCs w:val="22"/>
        </w:rPr>
        <w:t xml:space="preserve">national action plan on </w:t>
      </w:r>
      <w:r w:rsidR="005D25F4">
        <w:rPr>
          <w:rFonts w:ascii="Calibri" w:hAnsi="Calibri" w:cs="Calibri"/>
          <w:sz w:val="22"/>
          <w:szCs w:val="22"/>
        </w:rPr>
        <w:t>F</w:t>
      </w:r>
      <w:r w:rsidR="00DE62C2" w:rsidRPr="00DE62C2">
        <w:rPr>
          <w:rFonts w:ascii="Calibri" w:hAnsi="Calibri" w:cs="Calibri"/>
          <w:sz w:val="22"/>
          <w:szCs w:val="22"/>
        </w:rPr>
        <w:t xml:space="preserve">irst </w:t>
      </w:r>
      <w:r w:rsidR="005D25F4">
        <w:rPr>
          <w:rFonts w:ascii="Calibri" w:hAnsi="Calibri" w:cs="Calibri"/>
          <w:sz w:val="22"/>
          <w:szCs w:val="22"/>
        </w:rPr>
        <w:t>R</w:t>
      </w:r>
      <w:r w:rsidR="00DE62C2" w:rsidRPr="00DE62C2">
        <w:rPr>
          <w:rFonts w:ascii="Calibri" w:hAnsi="Calibri" w:cs="Calibri"/>
          <w:sz w:val="22"/>
          <w:szCs w:val="22"/>
        </w:rPr>
        <w:t>esponder mental health</w:t>
      </w:r>
      <w:r w:rsidR="00DE62C2">
        <w:rPr>
          <w:rFonts w:ascii="Calibri" w:hAnsi="Calibri" w:cs="Calibri"/>
          <w:sz w:val="22"/>
          <w:szCs w:val="22"/>
        </w:rPr>
        <w:t xml:space="preserve">, </w:t>
      </w:r>
      <w:r w:rsidR="005D25F4">
        <w:rPr>
          <w:rFonts w:ascii="Calibri" w:hAnsi="Calibri" w:cs="Calibri"/>
          <w:sz w:val="22"/>
          <w:szCs w:val="22"/>
        </w:rPr>
        <w:t>a</w:t>
      </w:r>
      <w:r w:rsidR="00DE62C2">
        <w:rPr>
          <w:rFonts w:ascii="Calibri" w:hAnsi="Calibri" w:cs="Calibri"/>
          <w:sz w:val="22"/>
          <w:szCs w:val="22"/>
        </w:rPr>
        <w:t xml:space="preserve"> </w:t>
      </w:r>
      <w:r w:rsidR="00DE62C2" w:rsidRPr="00DE62C2">
        <w:rPr>
          <w:rFonts w:ascii="Calibri" w:hAnsi="Calibri" w:cs="Calibri"/>
          <w:sz w:val="22"/>
          <w:szCs w:val="22"/>
        </w:rPr>
        <w:t xml:space="preserve">national register of health professionals who specialise in </w:t>
      </w:r>
      <w:r w:rsidR="005D25F4">
        <w:rPr>
          <w:rFonts w:ascii="Calibri" w:hAnsi="Calibri" w:cs="Calibri"/>
          <w:sz w:val="22"/>
          <w:szCs w:val="22"/>
        </w:rPr>
        <w:t>F</w:t>
      </w:r>
      <w:r w:rsidR="00DE62C2" w:rsidRPr="00DE62C2">
        <w:rPr>
          <w:rFonts w:ascii="Calibri" w:hAnsi="Calibri" w:cs="Calibri"/>
          <w:sz w:val="22"/>
          <w:szCs w:val="22"/>
        </w:rPr>
        <w:t xml:space="preserve">irst </w:t>
      </w:r>
      <w:r w:rsidR="005D25F4">
        <w:rPr>
          <w:rFonts w:ascii="Calibri" w:hAnsi="Calibri" w:cs="Calibri"/>
          <w:sz w:val="22"/>
          <w:szCs w:val="22"/>
        </w:rPr>
        <w:t>R</w:t>
      </w:r>
      <w:r w:rsidR="00DE62C2" w:rsidRPr="00DE62C2">
        <w:rPr>
          <w:rFonts w:ascii="Calibri" w:hAnsi="Calibri" w:cs="Calibri"/>
          <w:sz w:val="22"/>
          <w:szCs w:val="22"/>
        </w:rPr>
        <w:t>esponder mental health</w:t>
      </w:r>
      <w:r w:rsidR="005D25F4">
        <w:rPr>
          <w:rFonts w:ascii="Calibri" w:hAnsi="Calibri" w:cs="Calibri"/>
          <w:sz w:val="22"/>
          <w:szCs w:val="22"/>
        </w:rPr>
        <w:t xml:space="preserve">, and mental health </w:t>
      </w:r>
      <w:r w:rsidR="005D25F4" w:rsidRPr="005D25F4">
        <w:rPr>
          <w:rFonts w:ascii="Calibri" w:hAnsi="Calibri" w:cs="Calibri"/>
          <w:sz w:val="22"/>
          <w:szCs w:val="22"/>
        </w:rPr>
        <w:t xml:space="preserve">support services </w:t>
      </w:r>
      <w:r w:rsidR="005D25F4">
        <w:rPr>
          <w:rFonts w:ascii="Calibri" w:hAnsi="Calibri" w:cs="Calibri"/>
          <w:sz w:val="22"/>
          <w:szCs w:val="22"/>
        </w:rPr>
        <w:t>for</w:t>
      </w:r>
      <w:r w:rsidR="005D25F4" w:rsidRPr="005D25F4">
        <w:rPr>
          <w:rFonts w:ascii="Calibri" w:hAnsi="Calibri" w:cs="Calibri"/>
          <w:sz w:val="22"/>
          <w:szCs w:val="22"/>
        </w:rPr>
        <w:t xml:space="preserve"> retired </w:t>
      </w:r>
      <w:r w:rsidR="005D25F4">
        <w:rPr>
          <w:rFonts w:ascii="Calibri" w:hAnsi="Calibri" w:cs="Calibri"/>
          <w:sz w:val="22"/>
          <w:szCs w:val="22"/>
        </w:rPr>
        <w:t>F</w:t>
      </w:r>
      <w:r w:rsidR="005D25F4" w:rsidRPr="005D25F4">
        <w:rPr>
          <w:rFonts w:ascii="Calibri" w:hAnsi="Calibri" w:cs="Calibri"/>
          <w:sz w:val="22"/>
          <w:szCs w:val="22"/>
        </w:rPr>
        <w:t xml:space="preserve">irst </w:t>
      </w:r>
      <w:r w:rsidR="005D25F4">
        <w:rPr>
          <w:rFonts w:ascii="Calibri" w:hAnsi="Calibri" w:cs="Calibri"/>
          <w:sz w:val="22"/>
          <w:szCs w:val="22"/>
        </w:rPr>
        <w:t>R</w:t>
      </w:r>
      <w:r w:rsidR="005D25F4" w:rsidRPr="005D25F4">
        <w:rPr>
          <w:rFonts w:ascii="Calibri" w:hAnsi="Calibri" w:cs="Calibri"/>
          <w:sz w:val="22"/>
          <w:szCs w:val="22"/>
        </w:rPr>
        <w:t>esponders.</w:t>
      </w:r>
    </w:p>
    <w:p w14:paraId="47393780" w14:textId="2086E559" w:rsidR="008F3C87" w:rsidRDefault="008F3C87" w:rsidP="00DE62C2">
      <w:pPr>
        <w:rPr>
          <w:rFonts w:asciiTheme="minorHAnsi" w:hAnsiTheme="minorHAnsi" w:cstheme="minorHAnsi"/>
          <w:sz w:val="22"/>
          <w:szCs w:val="22"/>
        </w:rPr>
      </w:pPr>
    </w:p>
    <w:p w14:paraId="653043C7" w14:textId="77777777" w:rsidR="008F3C87" w:rsidRPr="00147430" w:rsidRDefault="008F3C87" w:rsidP="008F3C87">
      <w:pPr>
        <w:rPr>
          <w:rFonts w:asciiTheme="minorHAnsi" w:hAnsiTheme="minorHAnsi" w:cstheme="minorHAnsi"/>
          <w:sz w:val="22"/>
          <w:szCs w:val="22"/>
        </w:rPr>
      </w:pPr>
    </w:p>
    <w:p w14:paraId="07A50D07" w14:textId="77777777" w:rsidR="008F3C87" w:rsidRPr="00147430" w:rsidRDefault="008F3C87" w:rsidP="008F3C87">
      <w:pPr>
        <w:rPr>
          <w:rFonts w:asciiTheme="minorHAnsi" w:hAnsiTheme="minorHAnsi" w:cstheme="minorHAnsi"/>
          <w:sz w:val="22"/>
          <w:szCs w:val="22"/>
        </w:rPr>
      </w:pPr>
      <w:r w:rsidRPr="00147430">
        <w:rPr>
          <w:rFonts w:asciiTheme="minorHAnsi" w:hAnsiTheme="minorHAnsi" w:cstheme="minorHAnsi"/>
          <w:bCs/>
          <w:sz w:val="22"/>
          <w:szCs w:val="22"/>
        </w:rPr>
        <w:t>Visual opportunities:</w:t>
      </w:r>
    </w:p>
    <w:p w14:paraId="58AF7AC2" w14:textId="482A2BEC" w:rsidR="00575227" w:rsidRDefault="00575227" w:rsidP="00575227">
      <w:pPr>
        <w:numPr>
          <w:ilvl w:val="0"/>
          <w:numId w:val="2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575227">
        <w:rPr>
          <w:rFonts w:asciiTheme="minorHAnsi" w:hAnsiTheme="minorHAnsi" w:cstheme="minorHAnsi"/>
          <w:sz w:val="22"/>
          <w:szCs w:val="22"/>
        </w:rPr>
        <w:t>Walkers around the Central Basin at National Emergency Services Memorial (NESM)</w:t>
      </w:r>
    </w:p>
    <w:p w14:paraId="14E3CEDC" w14:textId="4DFC191C" w:rsidR="00575227" w:rsidRDefault="005B4D04" w:rsidP="00575227">
      <w:pPr>
        <w:numPr>
          <w:ilvl w:val="0"/>
          <w:numId w:val="2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Official launch at Parliament House</w:t>
      </w:r>
      <w:r w:rsidR="00F01A2D">
        <w:rPr>
          <w:rFonts w:asciiTheme="minorHAnsi" w:hAnsiTheme="minorHAnsi" w:cstheme="minorHAnsi"/>
          <w:sz w:val="22"/>
          <w:szCs w:val="22"/>
        </w:rPr>
        <w:t xml:space="preserve"> including speakers:</w:t>
      </w:r>
    </w:p>
    <w:p w14:paraId="54D0488D" w14:textId="7CAC188E" w:rsidR="00F01A2D" w:rsidRDefault="00F01A2D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Senator David Pocock</w:t>
      </w:r>
    </w:p>
    <w:p w14:paraId="7136F1ED" w14:textId="1B6A9B0B" w:rsidR="00504592" w:rsidRDefault="00504592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Senator Anne </w:t>
      </w:r>
      <w:proofErr w:type="spellStart"/>
      <w:r>
        <w:rPr>
          <w:rFonts w:asciiTheme="minorHAnsi" w:hAnsiTheme="minorHAnsi" w:cstheme="minorHAnsi"/>
          <w:sz w:val="22"/>
          <w:szCs w:val="22"/>
        </w:rPr>
        <w:t>Urquart</w:t>
      </w:r>
      <w:proofErr w:type="spellEnd"/>
    </w:p>
    <w:p w14:paraId="3E161C8D" w14:textId="389160C7" w:rsidR="00F01A2D" w:rsidRDefault="00F01A2D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Attorney General </w:t>
      </w:r>
      <w:r w:rsidRPr="00F01A2D">
        <w:rPr>
          <w:rFonts w:asciiTheme="minorHAnsi" w:hAnsiTheme="minorHAnsi" w:cstheme="minorHAnsi"/>
          <w:sz w:val="22"/>
          <w:szCs w:val="22"/>
        </w:rPr>
        <w:t>Hon Mark Dreyfuss KC MP</w:t>
      </w:r>
    </w:p>
    <w:p w14:paraId="3C3A73DB" w14:textId="63CAC6D1" w:rsidR="00F01A2D" w:rsidRDefault="00F01A2D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F01A2D">
        <w:rPr>
          <w:rFonts w:asciiTheme="minorHAnsi" w:hAnsiTheme="minorHAnsi" w:cstheme="minorHAnsi"/>
          <w:sz w:val="22"/>
          <w:szCs w:val="22"/>
        </w:rPr>
        <w:t>Admiral (</w:t>
      </w:r>
      <w:proofErr w:type="spellStart"/>
      <w:r w:rsidRPr="00F01A2D">
        <w:rPr>
          <w:rFonts w:asciiTheme="minorHAnsi" w:hAnsiTheme="minorHAnsi" w:cstheme="minorHAnsi"/>
          <w:sz w:val="22"/>
          <w:szCs w:val="22"/>
        </w:rPr>
        <w:t>Ret’d</w:t>
      </w:r>
      <w:proofErr w:type="spellEnd"/>
      <w:r w:rsidRPr="00F01A2D">
        <w:rPr>
          <w:rFonts w:asciiTheme="minorHAnsi" w:hAnsiTheme="minorHAnsi" w:cstheme="minorHAnsi"/>
          <w:sz w:val="22"/>
          <w:szCs w:val="22"/>
        </w:rPr>
        <w:t>) Chris Barrie AC, FAICD, FAIM, FARPI, RAN.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1A2D">
        <w:rPr>
          <w:rFonts w:asciiTheme="minorHAnsi" w:hAnsiTheme="minorHAnsi" w:cstheme="minorHAnsi"/>
          <w:sz w:val="22"/>
          <w:szCs w:val="22"/>
        </w:rPr>
        <w:t>Fearless PTSDAUSTNZ</w:t>
      </w:r>
    </w:p>
    <w:p w14:paraId="753A2740" w14:textId="0C325495" w:rsidR="00504592" w:rsidRDefault="00504592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Allan Sparkes CV VA OAM</w:t>
      </w:r>
    </w:p>
    <w:p w14:paraId="01E38E9B" w14:textId="6BCF864D" w:rsidR="00504592" w:rsidRPr="00F01A2D" w:rsidRDefault="00504592" w:rsidP="00F01A2D">
      <w:pPr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 Nicole Sadler AM CSC</w:t>
      </w:r>
    </w:p>
    <w:p w14:paraId="17A16717" w14:textId="25FCA211" w:rsidR="00303041" w:rsidRDefault="00303041" w:rsidP="003030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3"/>
        <w:gridCol w:w="2384"/>
        <w:gridCol w:w="2552"/>
        <w:gridCol w:w="3969"/>
      </w:tblGrid>
      <w:tr w:rsidR="00303041" w14:paraId="1A51FB75" w14:textId="77777777" w:rsidTr="00504592">
        <w:tc>
          <w:tcPr>
            <w:tcW w:w="1013" w:type="dxa"/>
            <w:shd w:val="clear" w:color="auto" w:fill="000000" w:themeFill="text1"/>
            <w:vAlign w:val="center"/>
          </w:tcPr>
          <w:p w14:paraId="270E063F" w14:textId="416EA2D4" w:rsidR="00303041" w:rsidRPr="00F01A2D" w:rsidRDefault="00303041" w:rsidP="00F01A2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A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384" w:type="dxa"/>
            <w:shd w:val="clear" w:color="auto" w:fill="000000" w:themeFill="text1"/>
            <w:vAlign w:val="center"/>
          </w:tcPr>
          <w:p w14:paraId="60126E75" w14:textId="53ABDBC1" w:rsidR="00303041" w:rsidRPr="00F01A2D" w:rsidRDefault="00303041" w:rsidP="00F01A2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A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14:paraId="3E247AF6" w14:textId="49E9268E" w:rsidR="00303041" w:rsidRPr="00F01A2D" w:rsidRDefault="00303041" w:rsidP="00F01A2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A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Event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14:paraId="188DFDE5" w14:textId="63146C58" w:rsidR="00303041" w:rsidRPr="00F01A2D" w:rsidRDefault="00303041" w:rsidP="00F01A2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A2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Speakers</w:t>
            </w:r>
          </w:p>
        </w:tc>
      </w:tr>
      <w:tr w:rsidR="00303041" w14:paraId="7449F00C" w14:textId="77777777" w:rsidTr="00504592">
        <w:trPr>
          <w:trHeight w:val="472"/>
        </w:trPr>
        <w:tc>
          <w:tcPr>
            <w:tcW w:w="1013" w:type="dxa"/>
          </w:tcPr>
          <w:p w14:paraId="03AF4A5E" w14:textId="1012BB5A" w:rsidR="00303041" w:rsidRDefault="00303041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09:00am</w:t>
            </w:r>
          </w:p>
        </w:tc>
        <w:tc>
          <w:tcPr>
            <w:tcW w:w="2384" w:type="dxa"/>
          </w:tcPr>
          <w:p w14:paraId="76C4BB48" w14:textId="326876CC" w:rsidR="00303041" w:rsidRDefault="00303041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NESM, c</w:t>
            </w:r>
            <w:r w:rsidRPr="00303041">
              <w:rPr>
                <w:rFonts w:asciiTheme="minorHAnsi" w:hAnsiTheme="minorHAnsi" w:cstheme="minorHAnsi"/>
                <w:sz w:val="22"/>
                <w:szCs w:val="22"/>
              </w:rPr>
              <w:t>arpark at Intersection of ANZAC Parade and Parkes Way</w:t>
            </w:r>
          </w:p>
        </w:tc>
        <w:tc>
          <w:tcPr>
            <w:tcW w:w="2552" w:type="dxa"/>
          </w:tcPr>
          <w:p w14:paraId="7451AFC4" w14:textId="426F0B92" w:rsidR="00303041" w:rsidRDefault="00F01A2D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 to ACT and NSW emergency services</w:t>
            </w:r>
          </w:p>
        </w:tc>
        <w:tc>
          <w:tcPr>
            <w:tcW w:w="3969" w:type="dxa"/>
          </w:tcPr>
          <w:p w14:paraId="7CD0E0B8" w14:textId="36536A9A" w:rsidR="00303041" w:rsidRDefault="00303041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Heart 2 Heart Foundation Chair</w:t>
            </w:r>
            <w:r w:rsidR="00F01A2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</w:tr>
      <w:tr w:rsidR="00F01A2D" w14:paraId="207034A9" w14:textId="77777777" w:rsidTr="00504592">
        <w:trPr>
          <w:trHeight w:val="472"/>
        </w:trPr>
        <w:tc>
          <w:tcPr>
            <w:tcW w:w="1013" w:type="dxa"/>
          </w:tcPr>
          <w:p w14:paraId="214FC9CB" w14:textId="040BF206" w:rsidR="00F01A2D" w:rsidRDefault="00F01A2D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12:00pm</w:t>
            </w:r>
          </w:p>
        </w:tc>
        <w:tc>
          <w:tcPr>
            <w:tcW w:w="2384" w:type="dxa"/>
          </w:tcPr>
          <w:p w14:paraId="0CFD22BA" w14:textId="71B2F3E5" w:rsidR="00F01A2D" w:rsidRDefault="003F1057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Mural Hall, </w:t>
            </w:r>
            <w:r w:rsidR="00F01A2D">
              <w:rPr>
                <w:rFonts w:asciiTheme="minorHAnsi" w:hAnsiTheme="minorHAnsi" w:cstheme="minorHAnsi"/>
                <w:sz w:val="22"/>
                <w:szCs w:val="22"/>
              </w:rPr>
              <w:t>Parliament House</w:t>
            </w:r>
          </w:p>
        </w:tc>
        <w:tc>
          <w:tcPr>
            <w:tcW w:w="2552" w:type="dxa"/>
          </w:tcPr>
          <w:p w14:paraId="6629F2F7" w14:textId="0BB0DDBC" w:rsidR="00F01A2D" w:rsidRDefault="00F01A2D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Official launch</w:t>
            </w:r>
          </w:p>
        </w:tc>
        <w:tc>
          <w:tcPr>
            <w:tcW w:w="3969" w:type="dxa"/>
          </w:tcPr>
          <w:p w14:paraId="725ACCD0" w14:textId="75AC45BD" w:rsidR="00F01A2D" w:rsidRDefault="00F01A2D" w:rsidP="0030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Senator David Pocock, </w:t>
            </w:r>
            <w:r w:rsidR="00504592">
              <w:rPr>
                <w:rFonts w:asciiTheme="minorHAnsi" w:hAnsiTheme="minorHAnsi" w:cstheme="minorHAnsi"/>
                <w:sz w:val="22"/>
                <w:szCs w:val="22"/>
              </w:rPr>
              <w:t xml:space="preserve">Senator Anne </w:t>
            </w:r>
            <w:proofErr w:type="spellStart"/>
            <w:r w:rsidR="00504592">
              <w:rPr>
                <w:rFonts w:asciiTheme="minorHAnsi" w:hAnsiTheme="minorHAnsi" w:cstheme="minorHAnsi"/>
                <w:sz w:val="22"/>
                <w:szCs w:val="22"/>
              </w:rPr>
              <w:t>Urquart</w:t>
            </w:r>
            <w:proofErr w:type="spellEnd"/>
            <w:r w:rsidR="00504592">
              <w:rPr>
                <w:rFonts w:asciiTheme="minorHAnsi" w:hAnsiTheme="minorHAnsi" w:cstheme="minorHAnsi"/>
                <w:sz w:val="22"/>
                <w:szCs w:val="22"/>
              </w:rPr>
              <w:t>, keynote speakers (including Attorney General),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eads of emergency services, </w:t>
            </w:r>
            <w:r w:rsidR="00504592">
              <w:rPr>
                <w:rFonts w:asciiTheme="minorHAnsi" w:hAnsiTheme="minorHAnsi" w:cstheme="minorHAnsi"/>
                <w:sz w:val="22"/>
                <w:szCs w:val="22"/>
              </w:rPr>
              <w:t xml:space="preserve">unions,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key </w:t>
            </w:r>
            <w:r w:rsidR="00504592">
              <w:rPr>
                <w:rFonts w:asciiTheme="minorHAnsi" w:hAnsiTheme="minorHAnsi" w:cstheme="minorHAnsi"/>
                <w:sz w:val="22"/>
                <w:szCs w:val="22"/>
              </w:rPr>
              <w:t>stakeholders,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sponsors</w:t>
            </w:r>
          </w:p>
        </w:tc>
      </w:tr>
    </w:tbl>
    <w:p w14:paraId="51BDC7D3" w14:textId="77777777" w:rsidR="00094ED3" w:rsidRPr="00094ED3" w:rsidRDefault="00094ED3" w:rsidP="00094ED3">
      <w:pPr>
        <w:rPr>
          <w:rFonts w:asciiTheme="minorHAnsi" w:hAnsiTheme="minorHAnsi" w:cstheme="minorHAnsi"/>
          <w:sz w:val="22"/>
          <w:szCs w:val="22"/>
        </w:rPr>
      </w:pPr>
    </w:p>
    <w:p w14:paraId="660E7A74" w14:textId="77777777" w:rsidR="00DA6864" w:rsidRPr="00147430" w:rsidRDefault="008F3C87" w:rsidP="00DA68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7430">
        <w:rPr>
          <w:rFonts w:asciiTheme="minorHAnsi" w:hAnsiTheme="minorHAnsi" w:cstheme="minorHAnsi"/>
          <w:b/>
          <w:sz w:val="22"/>
          <w:szCs w:val="22"/>
        </w:rPr>
        <w:t>For further information and to arrange</w:t>
      </w:r>
      <w:r w:rsidR="000113DE" w:rsidRPr="00147430">
        <w:rPr>
          <w:rFonts w:asciiTheme="minorHAnsi" w:hAnsiTheme="minorHAnsi" w:cstheme="minorHAnsi"/>
          <w:b/>
          <w:sz w:val="22"/>
          <w:szCs w:val="22"/>
        </w:rPr>
        <w:t xml:space="preserve"> interview</w:t>
      </w:r>
      <w:r w:rsidRPr="00147430">
        <w:rPr>
          <w:rFonts w:asciiTheme="minorHAnsi" w:hAnsiTheme="minorHAnsi" w:cstheme="minorHAnsi"/>
          <w:b/>
          <w:sz w:val="22"/>
          <w:szCs w:val="22"/>
        </w:rPr>
        <w:t>s</w:t>
      </w:r>
      <w:r w:rsidR="000113DE" w:rsidRPr="00147430">
        <w:rPr>
          <w:rFonts w:asciiTheme="minorHAnsi" w:hAnsiTheme="minorHAnsi" w:cstheme="minorHAnsi"/>
          <w:b/>
          <w:sz w:val="22"/>
          <w:szCs w:val="22"/>
        </w:rPr>
        <w:t xml:space="preserve">, please </w:t>
      </w:r>
      <w:r w:rsidRPr="00147430">
        <w:rPr>
          <w:rFonts w:asciiTheme="minorHAnsi" w:hAnsiTheme="minorHAnsi" w:cstheme="minorHAnsi"/>
          <w:b/>
          <w:sz w:val="22"/>
          <w:szCs w:val="22"/>
        </w:rPr>
        <w:t xml:space="preserve">reply by email or </w:t>
      </w:r>
      <w:r w:rsidR="000113DE" w:rsidRPr="00147430">
        <w:rPr>
          <w:rFonts w:asciiTheme="minorHAnsi" w:hAnsiTheme="minorHAnsi" w:cstheme="minorHAnsi"/>
          <w:b/>
          <w:sz w:val="22"/>
          <w:szCs w:val="22"/>
        </w:rPr>
        <w:t xml:space="preserve">contact: </w:t>
      </w:r>
    </w:p>
    <w:p w14:paraId="0837AB79" w14:textId="3DD05726" w:rsidR="00964413" w:rsidRDefault="00575227" w:rsidP="00DA686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7023615"/>
      <w:r>
        <w:rPr>
          <w:rFonts w:asciiTheme="minorHAnsi" w:hAnsiTheme="minorHAnsi" w:cstheme="minorHAnsi"/>
          <w:sz w:val="22"/>
          <w:szCs w:val="22"/>
        </w:rPr>
        <w:t>Vince Pannell</w:t>
      </w:r>
      <w:r w:rsidR="00303041">
        <w:rPr>
          <w:rFonts w:asciiTheme="minorHAnsi" w:hAnsiTheme="minorHAnsi" w:cstheme="minorHAnsi"/>
          <w:sz w:val="22"/>
          <w:szCs w:val="22"/>
        </w:rPr>
        <w:t xml:space="preserve"> </w:t>
      </w:r>
      <w:r w:rsidR="00504592">
        <w:rPr>
          <w:rFonts w:asciiTheme="minorHAnsi" w:hAnsiTheme="minorHAnsi" w:cstheme="minorHAnsi"/>
          <w:sz w:val="22"/>
          <w:szCs w:val="22"/>
        </w:rPr>
        <w:t xml:space="preserve">APM </w:t>
      </w:r>
      <w:r w:rsidR="00303041">
        <w:rPr>
          <w:rFonts w:asciiTheme="minorHAnsi" w:hAnsiTheme="minorHAnsi" w:cstheme="minorHAnsi"/>
          <w:sz w:val="22"/>
          <w:szCs w:val="22"/>
        </w:rPr>
        <w:t>– 0408 686 711</w:t>
      </w:r>
    </w:p>
    <w:p w14:paraId="480B1AFC" w14:textId="4430AA57" w:rsidR="00303041" w:rsidRPr="00147430" w:rsidRDefault="00303041" w:rsidP="00DA68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 Milne – 0402 687 331</w:t>
      </w:r>
    </w:p>
    <w:p w14:paraId="45A9335A" w14:textId="77777777" w:rsidR="00575227" w:rsidRDefault="00A86854" w:rsidP="008F3C87">
      <w:pPr>
        <w:autoSpaceDE w:val="0"/>
        <w:autoSpaceDN w:val="0"/>
        <w:adjustRightInd w:val="0"/>
        <w:jc w:val="both"/>
      </w:pPr>
      <w:hyperlink r:id="rId12" w:tooltip="mailto:heart2heartwalk@gmail.com" w:history="1">
        <w:r w:rsidR="00575227">
          <w:rPr>
            <w:rStyle w:val="Hyperlink"/>
            <w:rFonts w:ascii="Calibri" w:hAnsi="Calibri" w:cs="Calibri"/>
            <w:color w:val="0078D7"/>
            <w:sz w:val="22"/>
            <w:szCs w:val="22"/>
          </w:rPr>
          <w:t>heart2heartwalk@gmail.com</w:t>
        </w:r>
      </w:hyperlink>
    </w:p>
    <w:p w14:paraId="0C64EFDE" w14:textId="6CFC5061" w:rsidR="00445E50" w:rsidRPr="00504592" w:rsidRDefault="00A86854" w:rsidP="005045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575227" w:rsidRPr="00777FF7">
          <w:rPr>
            <w:rStyle w:val="Hyperlink"/>
            <w:rFonts w:ascii="Calibri" w:hAnsi="Calibri" w:cs="Calibri"/>
            <w:color w:val="0078D7"/>
            <w:sz w:val="22"/>
            <w:szCs w:val="22"/>
          </w:rPr>
          <w:t>www.heart2heartwalk.org</w:t>
        </w:r>
      </w:hyperlink>
      <w:bookmarkEnd w:id="0"/>
    </w:p>
    <w:sectPr w:rsidR="00445E50" w:rsidRPr="00504592" w:rsidSect="00A86854">
      <w:headerReference w:type="default" r:id="rId14"/>
      <w:pgSz w:w="11906" w:h="16838"/>
      <w:pgMar w:top="851" w:right="990" w:bottom="142" w:left="99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941C" w14:textId="77777777" w:rsidR="009D42E1" w:rsidRDefault="009D42E1" w:rsidP="0025551A">
      <w:r>
        <w:separator/>
      </w:r>
    </w:p>
  </w:endnote>
  <w:endnote w:type="continuationSeparator" w:id="0">
    <w:p w14:paraId="6758AC4C" w14:textId="77777777" w:rsidR="009D42E1" w:rsidRDefault="009D42E1" w:rsidP="0025551A">
      <w:r>
        <w:continuationSeparator/>
      </w:r>
    </w:p>
  </w:endnote>
  <w:endnote w:type="continuationNotice" w:id="1">
    <w:p w14:paraId="7EAE9EC0" w14:textId="77777777" w:rsidR="009D42E1" w:rsidRDefault="009D4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dafone Rg">
    <w:altName w:val="Calibri"/>
    <w:charset w:val="00"/>
    <w:family w:val="swiss"/>
    <w:pitch w:val="variable"/>
    <w:sig w:usb0="A00002BF" w:usb1="1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7459" w14:textId="77777777" w:rsidR="009D42E1" w:rsidRDefault="009D42E1" w:rsidP="0025551A">
      <w:r>
        <w:separator/>
      </w:r>
    </w:p>
  </w:footnote>
  <w:footnote w:type="continuationSeparator" w:id="0">
    <w:p w14:paraId="3DB5799C" w14:textId="77777777" w:rsidR="009D42E1" w:rsidRDefault="009D42E1" w:rsidP="0025551A">
      <w:r>
        <w:continuationSeparator/>
      </w:r>
    </w:p>
  </w:footnote>
  <w:footnote w:type="continuationNotice" w:id="1">
    <w:p w14:paraId="0EA7CFE4" w14:textId="77777777" w:rsidR="009D42E1" w:rsidRDefault="009D4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D75A" w14:textId="77777777" w:rsidR="005D25F4" w:rsidRPr="00A86854" w:rsidRDefault="005D25F4" w:rsidP="00345BD6">
    <w:pPr>
      <w:autoSpaceDE w:val="0"/>
      <w:autoSpaceDN w:val="0"/>
      <w:adjustRightInd w:val="0"/>
      <w:rPr>
        <w:rFonts w:ascii="Calibri" w:hAnsi="Calibri" w:cs="Calibri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2C5"/>
    <w:multiLevelType w:val="multilevel"/>
    <w:tmpl w:val="E39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181E"/>
    <w:multiLevelType w:val="hybridMultilevel"/>
    <w:tmpl w:val="F9B8C606"/>
    <w:lvl w:ilvl="0" w:tplc="C818E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DC8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16C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03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42F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8B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3AD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10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DA3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F04EC"/>
    <w:multiLevelType w:val="hybridMultilevel"/>
    <w:tmpl w:val="0F42CAFC"/>
    <w:lvl w:ilvl="0" w:tplc="FD2AD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C7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D47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ECB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2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02E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BC6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C2A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6A0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84293"/>
    <w:multiLevelType w:val="multilevel"/>
    <w:tmpl w:val="648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1696D"/>
    <w:multiLevelType w:val="multilevel"/>
    <w:tmpl w:val="6AE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C13BF"/>
    <w:multiLevelType w:val="multilevel"/>
    <w:tmpl w:val="68D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6F73"/>
    <w:multiLevelType w:val="hybridMultilevel"/>
    <w:tmpl w:val="9E629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626"/>
    <w:multiLevelType w:val="multilevel"/>
    <w:tmpl w:val="E02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43347"/>
    <w:multiLevelType w:val="multilevel"/>
    <w:tmpl w:val="E0A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B5F13"/>
    <w:multiLevelType w:val="multilevel"/>
    <w:tmpl w:val="3D5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95B27"/>
    <w:multiLevelType w:val="multilevel"/>
    <w:tmpl w:val="6CC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C5052"/>
    <w:multiLevelType w:val="hybridMultilevel"/>
    <w:tmpl w:val="64D6F0BC"/>
    <w:lvl w:ilvl="0" w:tplc="EB74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A2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5EA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83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E05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D8E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863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16D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05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07087"/>
    <w:multiLevelType w:val="multilevel"/>
    <w:tmpl w:val="68F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414BC"/>
    <w:multiLevelType w:val="multilevel"/>
    <w:tmpl w:val="2E90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14619"/>
    <w:multiLevelType w:val="multilevel"/>
    <w:tmpl w:val="BB7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970216"/>
    <w:multiLevelType w:val="multilevel"/>
    <w:tmpl w:val="4D4E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37EA3"/>
    <w:multiLevelType w:val="hybridMultilevel"/>
    <w:tmpl w:val="2FC61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B606C"/>
    <w:multiLevelType w:val="multilevel"/>
    <w:tmpl w:val="A0B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5050B"/>
    <w:multiLevelType w:val="multilevel"/>
    <w:tmpl w:val="64E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141DA"/>
    <w:multiLevelType w:val="hybridMultilevel"/>
    <w:tmpl w:val="EF7277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F4CB7"/>
    <w:multiLevelType w:val="multilevel"/>
    <w:tmpl w:val="A02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91F5F"/>
    <w:multiLevelType w:val="multilevel"/>
    <w:tmpl w:val="65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857AC"/>
    <w:multiLevelType w:val="hybridMultilevel"/>
    <w:tmpl w:val="F40871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7AC"/>
    <w:multiLevelType w:val="hybridMultilevel"/>
    <w:tmpl w:val="EB34E75C"/>
    <w:lvl w:ilvl="0" w:tplc="108C2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143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94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905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C2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0C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82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5E5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86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F7B50"/>
    <w:multiLevelType w:val="hybridMultilevel"/>
    <w:tmpl w:val="5B12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87B0E"/>
    <w:multiLevelType w:val="hybridMultilevel"/>
    <w:tmpl w:val="2098B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94D38"/>
    <w:multiLevelType w:val="multilevel"/>
    <w:tmpl w:val="355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A5DBF"/>
    <w:multiLevelType w:val="multilevel"/>
    <w:tmpl w:val="878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2438A"/>
    <w:multiLevelType w:val="hybridMultilevel"/>
    <w:tmpl w:val="84344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64694"/>
    <w:multiLevelType w:val="multilevel"/>
    <w:tmpl w:val="AA7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25BDB"/>
    <w:multiLevelType w:val="multilevel"/>
    <w:tmpl w:val="402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57275"/>
    <w:multiLevelType w:val="hybridMultilevel"/>
    <w:tmpl w:val="5FBC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26EE"/>
    <w:multiLevelType w:val="multilevel"/>
    <w:tmpl w:val="4E1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10979">
    <w:abstractNumId w:val="16"/>
  </w:num>
  <w:num w:numId="2" w16cid:durableId="1500072499">
    <w:abstractNumId w:val="6"/>
  </w:num>
  <w:num w:numId="3" w16cid:durableId="1735737781">
    <w:abstractNumId w:val="0"/>
  </w:num>
  <w:num w:numId="4" w16cid:durableId="272371177">
    <w:abstractNumId w:val="29"/>
  </w:num>
  <w:num w:numId="5" w16cid:durableId="482744438">
    <w:abstractNumId w:val="27"/>
  </w:num>
  <w:num w:numId="6" w16cid:durableId="1332638013">
    <w:abstractNumId w:val="10"/>
  </w:num>
  <w:num w:numId="7" w16cid:durableId="2131774700">
    <w:abstractNumId w:val="10"/>
  </w:num>
  <w:num w:numId="8" w16cid:durableId="1850826773">
    <w:abstractNumId w:val="5"/>
  </w:num>
  <w:num w:numId="9" w16cid:durableId="1650095505">
    <w:abstractNumId w:val="2"/>
  </w:num>
  <w:num w:numId="10" w16cid:durableId="2086219168">
    <w:abstractNumId w:val="21"/>
  </w:num>
  <w:num w:numId="11" w16cid:durableId="1971741740">
    <w:abstractNumId w:val="21"/>
  </w:num>
  <w:num w:numId="12" w16cid:durableId="1401830429">
    <w:abstractNumId w:val="32"/>
  </w:num>
  <w:num w:numId="13" w16cid:durableId="635841928">
    <w:abstractNumId w:val="23"/>
  </w:num>
  <w:num w:numId="14" w16cid:durableId="1535266764">
    <w:abstractNumId w:val="7"/>
  </w:num>
  <w:num w:numId="15" w16cid:durableId="2107532520">
    <w:abstractNumId w:val="13"/>
  </w:num>
  <w:num w:numId="16" w16cid:durableId="1517500982">
    <w:abstractNumId w:val="1"/>
  </w:num>
  <w:num w:numId="17" w16cid:durableId="1561869446">
    <w:abstractNumId w:val="11"/>
  </w:num>
  <w:num w:numId="18" w16cid:durableId="1551920611">
    <w:abstractNumId w:val="3"/>
  </w:num>
  <w:num w:numId="19" w16cid:durableId="1472552445">
    <w:abstractNumId w:val="26"/>
  </w:num>
  <w:num w:numId="20" w16cid:durableId="2022656807">
    <w:abstractNumId w:val="17"/>
  </w:num>
  <w:num w:numId="21" w16cid:durableId="1211768425">
    <w:abstractNumId w:val="4"/>
  </w:num>
  <w:num w:numId="22" w16cid:durableId="2010906709">
    <w:abstractNumId w:val="20"/>
  </w:num>
  <w:num w:numId="23" w16cid:durableId="1238368349">
    <w:abstractNumId w:val="30"/>
  </w:num>
  <w:num w:numId="24" w16cid:durableId="590703633">
    <w:abstractNumId w:val="18"/>
  </w:num>
  <w:num w:numId="25" w16cid:durableId="641235969">
    <w:abstractNumId w:val="22"/>
  </w:num>
  <w:num w:numId="26" w16cid:durableId="585920790">
    <w:abstractNumId w:val="28"/>
  </w:num>
  <w:num w:numId="27" w16cid:durableId="938224263">
    <w:abstractNumId w:val="19"/>
  </w:num>
  <w:num w:numId="28" w16cid:durableId="349065333">
    <w:abstractNumId w:val="25"/>
  </w:num>
  <w:num w:numId="29" w16cid:durableId="1474249265">
    <w:abstractNumId w:val="8"/>
  </w:num>
  <w:num w:numId="30" w16cid:durableId="217322259">
    <w:abstractNumId w:val="12"/>
  </w:num>
  <w:num w:numId="31" w16cid:durableId="1145312954">
    <w:abstractNumId w:val="15"/>
  </w:num>
  <w:num w:numId="32" w16cid:durableId="1258246273">
    <w:abstractNumId w:val="9"/>
  </w:num>
  <w:num w:numId="33" w16cid:durableId="1291935509">
    <w:abstractNumId w:val="24"/>
  </w:num>
  <w:num w:numId="34" w16cid:durableId="1624728219">
    <w:abstractNumId w:val="14"/>
  </w:num>
  <w:num w:numId="35" w16cid:durableId="21052213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93"/>
    <w:rsid w:val="000113DE"/>
    <w:rsid w:val="0002282C"/>
    <w:rsid w:val="000268A2"/>
    <w:rsid w:val="00030A90"/>
    <w:rsid w:val="00052444"/>
    <w:rsid w:val="00061EE3"/>
    <w:rsid w:val="00094ED3"/>
    <w:rsid w:val="00095D33"/>
    <w:rsid w:val="000A6163"/>
    <w:rsid w:val="000A72D5"/>
    <w:rsid w:val="000A7301"/>
    <w:rsid w:val="000D590B"/>
    <w:rsid w:val="000E0129"/>
    <w:rsid w:val="000E1242"/>
    <w:rsid w:val="000F1EBD"/>
    <w:rsid w:val="00102876"/>
    <w:rsid w:val="001126A2"/>
    <w:rsid w:val="001140C9"/>
    <w:rsid w:val="00131E8A"/>
    <w:rsid w:val="00144A54"/>
    <w:rsid w:val="00147430"/>
    <w:rsid w:val="0015624C"/>
    <w:rsid w:val="00177415"/>
    <w:rsid w:val="00186834"/>
    <w:rsid w:val="001A2E91"/>
    <w:rsid w:val="001A69D4"/>
    <w:rsid w:val="001C37DD"/>
    <w:rsid w:val="001E53E1"/>
    <w:rsid w:val="00214741"/>
    <w:rsid w:val="00215CD7"/>
    <w:rsid w:val="0025551A"/>
    <w:rsid w:val="00270394"/>
    <w:rsid w:val="00274D5A"/>
    <w:rsid w:val="00281395"/>
    <w:rsid w:val="002A0E21"/>
    <w:rsid w:val="002A72E7"/>
    <w:rsid w:val="002C3C62"/>
    <w:rsid w:val="002C5224"/>
    <w:rsid w:val="002D507F"/>
    <w:rsid w:val="002D74F8"/>
    <w:rsid w:val="002E3593"/>
    <w:rsid w:val="002F2330"/>
    <w:rsid w:val="00303041"/>
    <w:rsid w:val="00317501"/>
    <w:rsid w:val="00323E51"/>
    <w:rsid w:val="00324E0B"/>
    <w:rsid w:val="00345BD6"/>
    <w:rsid w:val="00385626"/>
    <w:rsid w:val="003942CB"/>
    <w:rsid w:val="003A0F22"/>
    <w:rsid w:val="003A5862"/>
    <w:rsid w:val="003B2F77"/>
    <w:rsid w:val="003C2ED1"/>
    <w:rsid w:val="003D4B06"/>
    <w:rsid w:val="003E34A4"/>
    <w:rsid w:val="003E4E47"/>
    <w:rsid w:val="003E6A91"/>
    <w:rsid w:val="003E794A"/>
    <w:rsid w:val="003E7A65"/>
    <w:rsid w:val="003F1057"/>
    <w:rsid w:val="003F1D20"/>
    <w:rsid w:val="004055E9"/>
    <w:rsid w:val="00420BDA"/>
    <w:rsid w:val="00427A72"/>
    <w:rsid w:val="0043361C"/>
    <w:rsid w:val="00445E50"/>
    <w:rsid w:val="00454924"/>
    <w:rsid w:val="004923E2"/>
    <w:rsid w:val="0049356E"/>
    <w:rsid w:val="00493B0E"/>
    <w:rsid w:val="00494B64"/>
    <w:rsid w:val="004B0370"/>
    <w:rsid w:val="004B5872"/>
    <w:rsid w:val="004E5315"/>
    <w:rsid w:val="004E7E07"/>
    <w:rsid w:val="00500B8C"/>
    <w:rsid w:val="00502A59"/>
    <w:rsid w:val="00502EF2"/>
    <w:rsid w:val="00504592"/>
    <w:rsid w:val="00505120"/>
    <w:rsid w:val="00511003"/>
    <w:rsid w:val="005123FB"/>
    <w:rsid w:val="00521ADC"/>
    <w:rsid w:val="00524435"/>
    <w:rsid w:val="00554B26"/>
    <w:rsid w:val="005603DE"/>
    <w:rsid w:val="00561E4D"/>
    <w:rsid w:val="00575227"/>
    <w:rsid w:val="005939F2"/>
    <w:rsid w:val="005B4D04"/>
    <w:rsid w:val="005C783F"/>
    <w:rsid w:val="005D062D"/>
    <w:rsid w:val="005D25F4"/>
    <w:rsid w:val="005D37B4"/>
    <w:rsid w:val="005E467C"/>
    <w:rsid w:val="0062626A"/>
    <w:rsid w:val="00630DFF"/>
    <w:rsid w:val="006403AE"/>
    <w:rsid w:val="00644DBE"/>
    <w:rsid w:val="00645A8D"/>
    <w:rsid w:val="00657C3F"/>
    <w:rsid w:val="00672642"/>
    <w:rsid w:val="00681A95"/>
    <w:rsid w:val="00681CA5"/>
    <w:rsid w:val="00687DC6"/>
    <w:rsid w:val="00696200"/>
    <w:rsid w:val="006A0E5F"/>
    <w:rsid w:val="006A13F6"/>
    <w:rsid w:val="006A2654"/>
    <w:rsid w:val="006B3E72"/>
    <w:rsid w:val="006B4F2D"/>
    <w:rsid w:val="006B776D"/>
    <w:rsid w:val="006C7F80"/>
    <w:rsid w:val="006D7A9F"/>
    <w:rsid w:val="006E215B"/>
    <w:rsid w:val="0070155D"/>
    <w:rsid w:val="00702697"/>
    <w:rsid w:val="00713916"/>
    <w:rsid w:val="00714B4C"/>
    <w:rsid w:val="00763323"/>
    <w:rsid w:val="00770AF2"/>
    <w:rsid w:val="00777FF7"/>
    <w:rsid w:val="007937C3"/>
    <w:rsid w:val="0079723E"/>
    <w:rsid w:val="007A260A"/>
    <w:rsid w:val="007D7C27"/>
    <w:rsid w:val="007E79C6"/>
    <w:rsid w:val="007F77BA"/>
    <w:rsid w:val="007F7BEA"/>
    <w:rsid w:val="00800E28"/>
    <w:rsid w:val="00815502"/>
    <w:rsid w:val="008264CF"/>
    <w:rsid w:val="00833DEF"/>
    <w:rsid w:val="0085094F"/>
    <w:rsid w:val="00853566"/>
    <w:rsid w:val="00856BCE"/>
    <w:rsid w:val="00865E74"/>
    <w:rsid w:val="00881B36"/>
    <w:rsid w:val="0089041B"/>
    <w:rsid w:val="00892B0C"/>
    <w:rsid w:val="00896AC6"/>
    <w:rsid w:val="008E17FF"/>
    <w:rsid w:val="008F3C87"/>
    <w:rsid w:val="008F6B7D"/>
    <w:rsid w:val="008F71F3"/>
    <w:rsid w:val="009174C0"/>
    <w:rsid w:val="009232EA"/>
    <w:rsid w:val="00925B1C"/>
    <w:rsid w:val="009261DC"/>
    <w:rsid w:val="00946110"/>
    <w:rsid w:val="00964413"/>
    <w:rsid w:val="00971FE7"/>
    <w:rsid w:val="00983CA0"/>
    <w:rsid w:val="00984EC2"/>
    <w:rsid w:val="00994302"/>
    <w:rsid w:val="009A3152"/>
    <w:rsid w:val="009B2208"/>
    <w:rsid w:val="009C10C9"/>
    <w:rsid w:val="009C6938"/>
    <w:rsid w:val="009C700F"/>
    <w:rsid w:val="009D42E1"/>
    <w:rsid w:val="009E4FAE"/>
    <w:rsid w:val="009F3EF8"/>
    <w:rsid w:val="009F4260"/>
    <w:rsid w:val="009F736B"/>
    <w:rsid w:val="00A204B0"/>
    <w:rsid w:val="00A24AD9"/>
    <w:rsid w:val="00A30EC7"/>
    <w:rsid w:val="00A41E96"/>
    <w:rsid w:val="00A46678"/>
    <w:rsid w:val="00A528CB"/>
    <w:rsid w:val="00A64C6C"/>
    <w:rsid w:val="00A67333"/>
    <w:rsid w:val="00A76E30"/>
    <w:rsid w:val="00A82F87"/>
    <w:rsid w:val="00A86854"/>
    <w:rsid w:val="00A958F3"/>
    <w:rsid w:val="00A969C7"/>
    <w:rsid w:val="00AA0644"/>
    <w:rsid w:val="00AD1E9E"/>
    <w:rsid w:val="00AE4FE4"/>
    <w:rsid w:val="00AE5020"/>
    <w:rsid w:val="00AE5189"/>
    <w:rsid w:val="00B1558D"/>
    <w:rsid w:val="00B20614"/>
    <w:rsid w:val="00B22084"/>
    <w:rsid w:val="00B30DE6"/>
    <w:rsid w:val="00B468D2"/>
    <w:rsid w:val="00B57E61"/>
    <w:rsid w:val="00B82268"/>
    <w:rsid w:val="00B910F9"/>
    <w:rsid w:val="00B9284D"/>
    <w:rsid w:val="00BB6982"/>
    <w:rsid w:val="00BC0195"/>
    <w:rsid w:val="00BC5CF0"/>
    <w:rsid w:val="00BD2B29"/>
    <w:rsid w:val="00C00ED5"/>
    <w:rsid w:val="00C273CC"/>
    <w:rsid w:val="00C347EF"/>
    <w:rsid w:val="00C407DE"/>
    <w:rsid w:val="00C40FF3"/>
    <w:rsid w:val="00C63055"/>
    <w:rsid w:val="00C85BF2"/>
    <w:rsid w:val="00C86E78"/>
    <w:rsid w:val="00CA3135"/>
    <w:rsid w:val="00CA4E66"/>
    <w:rsid w:val="00CA7E1D"/>
    <w:rsid w:val="00CB6EDB"/>
    <w:rsid w:val="00CD426A"/>
    <w:rsid w:val="00CD7637"/>
    <w:rsid w:val="00CE52A0"/>
    <w:rsid w:val="00CF5B1A"/>
    <w:rsid w:val="00D0741C"/>
    <w:rsid w:val="00D176CF"/>
    <w:rsid w:val="00D224CC"/>
    <w:rsid w:val="00D3406E"/>
    <w:rsid w:val="00D62285"/>
    <w:rsid w:val="00D6255D"/>
    <w:rsid w:val="00D65571"/>
    <w:rsid w:val="00D721F0"/>
    <w:rsid w:val="00D724DF"/>
    <w:rsid w:val="00D8484B"/>
    <w:rsid w:val="00D86BBA"/>
    <w:rsid w:val="00D940CD"/>
    <w:rsid w:val="00DA5900"/>
    <w:rsid w:val="00DA6864"/>
    <w:rsid w:val="00DB57FF"/>
    <w:rsid w:val="00DB6FAD"/>
    <w:rsid w:val="00DD0549"/>
    <w:rsid w:val="00DD4271"/>
    <w:rsid w:val="00DD6566"/>
    <w:rsid w:val="00DE62C2"/>
    <w:rsid w:val="00DE6DEE"/>
    <w:rsid w:val="00DE6EDB"/>
    <w:rsid w:val="00DE71E6"/>
    <w:rsid w:val="00E13EB0"/>
    <w:rsid w:val="00E22712"/>
    <w:rsid w:val="00E52FE9"/>
    <w:rsid w:val="00E53B06"/>
    <w:rsid w:val="00E636B0"/>
    <w:rsid w:val="00E71FA4"/>
    <w:rsid w:val="00E83647"/>
    <w:rsid w:val="00E85BA4"/>
    <w:rsid w:val="00EA32B4"/>
    <w:rsid w:val="00EB0214"/>
    <w:rsid w:val="00EB26CE"/>
    <w:rsid w:val="00EC2CD4"/>
    <w:rsid w:val="00EE2913"/>
    <w:rsid w:val="00F00B71"/>
    <w:rsid w:val="00F01A2D"/>
    <w:rsid w:val="00F029C4"/>
    <w:rsid w:val="00F0760C"/>
    <w:rsid w:val="00F17992"/>
    <w:rsid w:val="00F231CC"/>
    <w:rsid w:val="00F25A95"/>
    <w:rsid w:val="00F402A5"/>
    <w:rsid w:val="00F41FB6"/>
    <w:rsid w:val="00F50434"/>
    <w:rsid w:val="00F5152A"/>
    <w:rsid w:val="00F5398B"/>
    <w:rsid w:val="00F6405F"/>
    <w:rsid w:val="00F7231B"/>
    <w:rsid w:val="00F72393"/>
    <w:rsid w:val="00F73517"/>
    <w:rsid w:val="00F8450E"/>
    <w:rsid w:val="00F93868"/>
    <w:rsid w:val="00FA10C3"/>
    <w:rsid w:val="00FA24BD"/>
    <w:rsid w:val="00FA731A"/>
    <w:rsid w:val="00FB77C5"/>
    <w:rsid w:val="00FC53FC"/>
    <w:rsid w:val="00FC76AB"/>
    <w:rsid w:val="00FD7D1E"/>
    <w:rsid w:val="00FE0AE5"/>
    <w:rsid w:val="00FE74D6"/>
    <w:rsid w:val="00FF280D"/>
    <w:rsid w:val="0B89BEB5"/>
    <w:rsid w:val="12C7594E"/>
    <w:rsid w:val="180D87C2"/>
    <w:rsid w:val="19FCEBFD"/>
    <w:rsid w:val="60DF6084"/>
    <w:rsid w:val="72F673D1"/>
    <w:rsid w:val="76298C59"/>
    <w:rsid w:val="7EA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0B9DB"/>
  <w15:chartTrackingRefBased/>
  <w15:docId w15:val="{5D51EE87-05B3-49C7-A9C8-B906CA6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numbered,Paragraphe de liste1,Bulletr List Paragraph,列出段落,列出段落1,Parágrafo da Lista1,リスト段落1,List Paragraph11,????,????1,?????1,Colorful List - Accent 11,Par?grafo da Lista1,Colorful List Accent 1,Plan"/>
    <w:basedOn w:val="Normal"/>
    <w:link w:val="ListParagraphChar"/>
    <w:uiPriority w:val="34"/>
    <w:qFormat/>
    <w:rsid w:val="00F72393"/>
    <w:pPr>
      <w:ind w:left="720"/>
      <w:contextualSpacing/>
    </w:pPr>
  </w:style>
  <w:style w:type="character" w:styleId="Hyperlink">
    <w:name w:val="Hyperlink"/>
    <w:uiPriority w:val="99"/>
    <w:rsid w:val="00A4667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DE"/>
  </w:style>
  <w:style w:type="paragraph" w:styleId="Footer">
    <w:name w:val="footer"/>
    <w:basedOn w:val="Normal"/>
    <w:link w:val="FooterChar"/>
    <w:uiPriority w:val="99"/>
    <w:unhideWhenUsed/>
    <w:rsid w:val="00011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DE"/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11 Char,???? Char,????1 Char,Plan Char"/>
    <w:link w:val="ListParagraph"/>
    <w:uiPriority w:val="34"/>
    <w:qFormat/>
    <w:locked/>
    <w:rsid w:val="00AD1E9E"/>
  </w:style>
  <w:style w:type="paragraph" w:styleId="BalloonText">
    <w:name w:val="Balloon Text"/>
    <w:basedOn w:val="Normal"/>
    <w:link w:val="BalloonTextChar"/>
    <w:uiPriority w:val="99"/>
    <w:semiHidden/>
    <w:unhideWhenUsed/>
    <w:rsid w:val="00F25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590B"/>
  </w:style>
  <w:style w:type="character" w:styleId="CommentReference">
    <w:name w:val="annotation reference"/>
    <w:basedOn w:val="DefaultParagraphFont"/>
    <w:uiPriority w:val="99"/>
    <w:semiHidden/>
    <w:unhideWhenUsed/>
    <w:rsid w:val="00427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72"/>
    <w:rPr>
      <w:b/>
      <w:bCs/>
      <w:sz w:val="20"/>
      <w:szCs w:val="20"/>
    </w:rPr>
  </w:style>
  <w:style w:type="paragraph" w:customStyle="1" w:styleId="Default">
    <w:name w:val="Default"/>
    <w:basedOn w:val="Normal"/>
    <w:rsid w:val="00994302"/>
    <w:pPr>
      <w:autoSpaceDE w:val="0"/>
      <w:autoSpaceDN w:val="0"/>
    </w:pPr>
    <w:rPr>
      <w:rFonts w:ascii="Vodafone Rg" w:hAnsi="Vodafone Rg" w:cs="Calibri"/>
      <w:color w:val="000000"/>
      <w:lang w:val="en-GB"/>
    </w:rPr>
  </w:style>
  <w:style w:type="paragraph" w:customStyle="1" w:styleId="xxmsonormal">
    <w:name w:val="x_xmsonormal"/>
    <w:basedOn w:val="Normal"/>
    <w:rsid w:val="009F736B"/>
    <w:rPr>
      <w:rFonts w:ascii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8F3C87"/>
  </w:style>
  <w:style w:type="character" w:customStyle="1" w:styleId="Heading2Char">
    <w:name w:val="Heading 2 Char"/>
    <w:basedOn w:val="DefaultParagraphFont"/>
    <w:link w:val="Heading2"/>
    <w:uiPriority w:val="9"/>
    <w:semiHidden/>
    <w:rsid w:val="008F3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4611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D05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E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rt2heartwalk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rt2heartwalk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linfo.aph.gov.au/parlInfo/download/committees/reportsen/024252/toc_pdf/Thepeoplebehind000mentalhealthofourfirstresponders.pdf;fileType=application%2F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eyondblue.org.au/docs/default-source/resources/bl1874-pes-exec-summary-final_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42A27F042949AEC808AAE663E658" ma:contentTypeVersion="12" ma:contentTypeDescription="Create a new document." ma:contentTypeScope="" ma:versionID="1a1d8e06237f11d73918714fc358d2db">
  <xsd:schema xmlns:xsd="http://www.w3.org/2001/XMLSchema" xmlns:xs="http://www.w3.org/2001/XMLSchema" xmlns:p="http://schemas.microsoft.com/office/2006/metadata/properties" xmlns:ns3="2991d1ac-f53d-413d-9ddb-d0744b9724f7" xmlns:ns4="d38dd184-454c-49fe-8135-f5d30ddec63c" targetNamespace="http://schemas.microsoft.com/office/2006/metadata/properties" ma:root="true" ma:fieldsID="41ae05e3d8c716a6b90df84c151e2f1a" ns3:_="" ns4:_="">
    <xsd:import namespace="2991d1ac-f53d-413d-9ddb-d0744b9724f7"/>
    <xsd:import namespace="d38dd184-454c-49fe-8135-f5d30ddec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d1ac-f53d-413d-9ddb-d0744b97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d184-454c-49fe-8135-f5d30dde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3D7B1-ABE1-41FE-A250-B9E854181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d1ac-f53d-413d-9ddb-d0744b9724f7"/>
    <ds:schemaRef ds:uri="d38dd184-454c-49fe-8135-f5d30dde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B769-719E-4275-9451-C2DF782D7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958E2-19E6-426A-90BD-39AC9BAD5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24" baseType="variant">
      <vt:variant>
        <vt:i4>1441896</vt:i4>
      </vt:variant>
      <vt:variant>
        <vt:i4>9</vt:i4>
      </vt:variant>
      <vt:variant>
        <vt:i4>0</vt:i4>
      </vt:variant>
      <vt:variant>
        <vt:i4>5</vt:i4>
      </vt:variant>
      <vt:variant>
        <vt:lpwstr>mailto:jturvey@unrefugees.org.au</vt:lpwstr>
      </vt:variant>
      <vt:variant>
        <vt:lpwstr/>
      </vt:variant>
      <vt:variant>
        <vt:i4>7995408</vt:i4>
      </vt:variant>
      <vt:variant>
        <vt:i4>6</vt:i4>
      </vt:variant>
      <vt:variant>
        <vt:i4>0</vt:i4>
      </vt:variant>
      <vt:variant>
        <vt:i4>5</vt:i4>
      </vt:variant>
      <vt:variant>
        <vt:lpwstr>mailto:mlevinson@unrefugees.org.au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https://www.canva.com/canva-for-nonprofits/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http://www.unrefugees.org.au/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Turvey</dc:creator>
  <cp:keywords/>
  <dc:description/>
  <cp:lastModifiedBy>Heart2Heart Walk</cp:lastModifiedBy>
  <cp:revision>2</cp:revision>
  <cp:lastPrinted>2021-05-31T22:51:00Z</cp:lastPrinted>
  <dcterms:created xsi:type="dcterms:W3CDTF">2023-02-11T05:04:00Z</dcterms:created>
  <dcterms:modified xsi:type="dcterms:W3CDTF">2023-02-11T05:04:00Z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0x01010001E042A27F042949AEC808AAE663E658</vt:lpwstr>
  </property>
</Properties>
</file>